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CB9" w:rsidRPr="00157366" w:rsidRDefault="00704CB9" w:rsidP="005272F3">
      <w:pPr>
        <w:jc w:val="center"/>
        <w:rPr>
          <w:rFonts w:cs="Times New Roman"/>
          <w:b/>
          <w:szCs w:val="28"/>
        </w:rPr>
      </w:pPr>
      <w:r w:rsidRPr="00157366">
        <w:rPr>
          <w:rFonts w:cs="Times New Roman"/>
          <w:b/>
          <w:szCs w:val="28"/>
        </w:rPr>
        <w:t>Совет по взаимодействию АКЗС</w:t>
      </w:r>
    </w:p>
    <w:p w:rsidR="00704CB9" w:rsidRPr="00157366" w:rsidRDefault="00704CB9" w:rsidP="005272F3">
      <w:pPr>
        <w:jc w:val="center"/>
        <w:rPr>
          <w:rFonts w:cs="Times New Roman"/>
          <w:b/>
          <w:szCs w:val="28"/>
        </w:rPr>
      </w:pPr>
      <w:proofErr w:type="gramStart"/>
      <w:r w:rsidRPr="00157366">
        <w:rPr>
          <w:rFonts w:cs="Times New Roman"/>
          <w:b/>
          <w:szCs w:val="28"/>
        </w:rPr>
        <w:t>с</w:t>
      </w:r>
      <w:proofErr w:type="gramEnd"/>
      <w:r w:rsidRPr="00157366">
        <w:rPr>
          <w:rFonts w:cs="Times New Roman"/>
          <w:b/>
          <w:szCs w:val="28"/>
        </w:rPr>
        <w:t xml:space="preserve"> представительными органами МО Алтайского края</w:t>
      </w:r>
    </w:p>
    <w:p w:rsidR="003D12EF" w:rsidRPr="00157366" w:rsidRDefault="00704CB9" w:rsidP="005272F3">
      <w:pPr>
        <w:jc w:val="center"/>
        <w:rPr>
          <w:rFonts w:cs="Times New Roman"/>
          <w:szCs w:val="28"/>
        </w:rPr>
      </w:pPr>
      <w:proofErr w:type="spellStart"/>
      <w:r w:rsidRPr="00157366">
        <w:rPr>
          <w:rFonts w:cs="Times New Roman"/>
          <w:szCs w:val="28"/>
        </w:rPr>
        <w:t>г.Барнаул</w:t>
      </w:r>
      <w:proofErr w:type="spellEnd"/>
      <w:r w:rsidRPr="00157366">
        <w:rPr>
          <w:rFonts w:cs="Times New Roman"/>
          <w:szCs w:val="28"/>
        </w:rPr>
        <w:t xml:space="preserve">   </w:t>
      </w:r>
      <w:r w:rsidR="00D17AD0" w:rsidRPr="00157366">
        <w:rPr>
          <w:rFonts w:cs="Times New Roman"/>
          <w:szCs w:val="28"/>
        </w:rPr>
        <w:t>10</w:t>
      </w:r>
      <w:r w:rsidR="00805893" w:rsidRPr="00157366">
        <w:rPr>
          <w:rFonts w:cs="Times New Roman"/>
          <w:szCs w:val="28"/>
        </w:rPr>
        <w:t xml:space="preserve"> апреля 2018</w:t>
      </w:r>
      <w:r w:rsidRPr="00157366">
        <w:rPr>
          <w:rFonts w:cs="Times New Roman"/>
          <w:szCs w:val="28"/>
        </w:rPr>
        <w:t xml:space="preserve">   Большой зал    1</w:t>
      </w:r>
      <w:r w:rsidR="00DE5490" w:rsidRPr="00157366">
        <w:rPr>
          <w:rFonts w:cs="Times New Roman"/>
          <w:szCs w:val="28"/>
        </w:rPr>
        <w:t>0</w:t>
      </w:r>
      <w:r w:rsidRPr="00157366">
        <w:rPr>
          <w:rFonts w:cs="Times New Roman"/>
          <w:szCs w:val="28"/>
        </w:rPr>
        <w:t>-00 часов</w:t>
      </w:r>
    </w:p>
    <w:p w:rsidR="00A3423E" w:rsidRPr="00157366" w:rsidRDefault="00600CF6" w:rsidP="005272F3">
      <w:pPr>
        <w:jc w:val="center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>Устинов В.Н.</w:t>
      </w:r>
    </w:p>
    <w:p w:rsidR="003D12EF" w:rsidRPr="00157366" w:rsidRDefault="00DE5490" w:rsidP="005272F3">
      <w:pPr>
        <w:jc w:val="center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>Вопрос</w:t>
      </w:r>
      <w:r w:rsidR="006B2E59" w:rsidRPr="00157366">
        <w:rPr>
          <w:rFonts w:cs="Times New Roman"/>
          <w:szCs w:val="28"/>
        </w:rPr>
        <w:t xml:space="preserve"> «О</w:t>
      </w:r>
      <w:r w:rsidRPr="00157366">
        <w:rPr>
          <w:rFonts w:cs="Times New Roman"/>
          <w:szCs w:val="28"/>
        </w:rPr>
        <w:t xml:space="preserve"> бюджетном процессе и межбюджетных трансфертах</w:t>
      </w:r>
      <w:r w:rsidR="006B2E59" w:rsidRPr="00157366">
        <w:rPr>
          <w:rFonts w:cs="Times New Roman"/>
          <w:szCs w:val="28"/>
        </w:rPr>
        <w:t>»</w:t>
      </w:r>
      <w:r w:rsidR="007F22B9" w:rsidRPr="00157366">
        <w:rPr>
          <w:rFonts w:cs="Times New Roman"/>
          <w:szCs w:val="28"/>
        </w:rPr>
        <w:t>.</w:t>
      </w:r>
    </w:p>
    <w:p w:rsidR="0027668D" w:rsidRPr="00157366" w:rsidRDefault="0027668D" w:rsidP="005272F3">
      <w:pPr>
        <w:jc w:val="center"/>
        <w:rPr>
          <w:rFonts w:cs="Times New Roman"/>
          <w:szCs w:val="28"/>
        </w:rPr>
      </w:pPr>
    </w:p>
    <w:p w:rsidR="009D45AA" w:rsidRPr="00157366" w:rsidRDefault="009D45AA" w:rsidP="005272F3">
      <w:pPr>
        <w:jc w:val="center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>ДОБРЫЙ ДЕНЬ УВАЖАЕМЫЕ КОЛЛЕГИ!</w:t>
      </w:r>
    </w:p>
    <w:p w:rsidR="007A3B6F" w:rsidRPr="00157366" w:rsidRDefault="007A3B6F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>Бюджетный процесс – регламентируемая законодательством Российской Федерации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утверждение итогов исполнения бюджета.</w:t>
      </w:r>
    </w:p>
    <w:p w:rsidR="007A3B6F" w:rsidRPr="00157366" w:rsidRDefault="007A3B6F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  <w:u w:val="single"/>
        </w:rPr>
        <w:t xml:space="preserve">Сегодня мы с вами находимся </w:t>
      </w:r>
      <w:r w:rsidR="00B335A7" w:rsidRPr="00157366">
        <w:rPr>
          <w:rFonts w:cs="Times New Roman"/>
          <w:szCs w:val="28"/>
          <w:u w:val="single"/>
        </w:rPr>
        <w:t>в</w:t>
      </w:r>
      <w:r w:rsidRPr="00157366">
        <w:rPr>
          <w:rFonts w:cs="Times New Roman"/>
          <w:szCs w:val="28"/>
          <w:u w:val="single"/>
        </w:rPr>
        <w:t xml:space="preserve"> </w:t>
      </w:r>
      <w:r w:rsidR="00805893" w:rsidRPr="00157366">
        <w:rPr>
          <w:rFonts w:cs="Times New Roman"/>
          <w:szCs w:val="28"/>
          <w:u w:val="single"/>
        </w:rPr>
        <w:t>начал</w:t>
      </w:r>
      <w:r w:rsidR="00B335A7" w:rsidRPr="00157366">
        <w:rPr>
          <w:rFonts w:cs="Times New Roman"/>
          <w:szCs w:val="28"/>
          <w:u w:val="single"/>
        </w:rPr>
        <w:t>е</w:t>
      </w:r>
      <w:r w:rsidR="009D45AA" w:rsidRPr="00157366">
        <w:rPr>
          <w:rFonts w:cs="Times New Roman"/>
          <w:szCs w:val="28"/>
          <w:u w:val="single"/>
        </w:rPr>
        <w:t xml:space="preserve"> </w:t>
      </w:r>
      <w:r w:rsidR="00805893" w:rsidRPr="00157366">
        <w:rPr>
          <w:rFonts w:cs="Times New Roman"/>
          <w:szCs w:val="28"/>
          <w:u w:val="single"/>
        </w:rPr>
        <w:t>финан</w:t>
      </w:r>
      <w:r w:rsidR="009D45AA" w:rsidRPr="00157366">
        <w:rPr>
          <w:rFonts w:cs="Times New Roman"/>
          <w:szCs w:val="28"/>
          <w:u w:val="single"/>
        </w:rPr>
        <w:t xml:space="preserve">сового года и одновременно на этапе </w:t>
      </w:r>
      <w:r w:rsidR="00805893" w:rsidRPr="00157366">
        <w:rPr>
          <w:rFonts w:cs="Times New Roman"/>
          <w:szCs w:val="28"/>
          <w:u w:val="single"/>
        </w:rPr>
        <w:t xml:space="preserve">подготовки и </w:t>
      </w:r>
      <w:r w:rsidR="009D45AA" w:rsidRPr="00157366">
        <w:rPr>
          <w:rFonts w:cs="Times New Roman"/>
          <w:szCs w:val="28"/>
          <w:u w:val="single"/>
        </w:rPr>
        <w:t xml:space="preserve">утверждения </w:t>
      </w:r>
      <w:r w:rsidR="00805893" w:rsidRPr="00157366">
        <w:rPr>
          <w:rFonts w:cs="Times New Roman"/>
          <w:szCs w:val="28"/>
          <w:u w:val="single"/>
        </w:rPr>
        <w:t xml:space="preserve">отчетов об исполнении </w:t>
      </w:r>
      <w:r w:rsidR="009D45AA" w:rsidRPr="00157366">
        <w:rPr>
          <w:rFonts w:cs="Times New Roman"/>
          <w:szCs w:val="28"/>
          <w:u w:val="single"/>
        </w:rPr>
        <w:t>бюджета. Отсюда вытекают цели и задачи, которые необходимо решать</w:t>
      </w:r>
      <w:r w:rsidR="009D45AA" w:rsidRPr="00157366">
        <w:rPr>
          <w:rFonts w:cs="Times New Roman"/>
          <w:szCs w:val="28"/>
        </w:rPr>
        <w:t>.</w:t>
      </w:r>
    </w:p>
    <w:p w:rsidR="00E0722C" w:rsidRPr="00157366" w:rsidRDefault="00E0722C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 xml:space="preserve">В 2017 году было принято беспрецедентное решение о выделении муниципальным образованиям края 2,7 млрд руб. субсидии на </w:t>
      </w:r>
      <w:proofErr w:type="spellStart"/>
      <w:r w:rsidRPr="00157366">
        <w:rPr>
          <w:rFonts w:cs="Times New Roman"/>
          <w:szCs w:val="28"/>
        </w:rPr>
        <w:t>софинансирование</w:t>
      </w:r>
      <w:proofErr w:type="spellEnd"/>
      <w:r w:rsidRPr="00157366">
        <w:rPr>
          <w:rFonts w:cs="Times New Roman"/>
          <w:szCs w:val="28"/>
        </w:rPr>
        <w:t xml:space="preserve"> части расходных обязательств местных бюджетов по вопросам местного значения, большая часть которых направлена на погашение имеющейся задолженности и на выплату заработной платы работникам бюджетной сферы.</w:t>
      </w:r>
    </w:p>
    <w:p w:rsidR="00E0722C" w:rsidRPr="00157366" w:rsidRDefault="00E0722C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>В результате задолженность муниципальных учреждений по страховым взносам в государственные внебюджетные фонды</w:t>
      </w:r>
      <w:r w:rsidR="00017A24" w:rsidRPr="00157366">
        <w:rPr>
          <w:rFonts w:cs="Times New Roman"/>
          <w:szCs w:val="28"/>
        </w:rPr>
        <w:t xml:space="preserve"> и налогам в бюджеты всех уровней по состоянию на 1 октября 2017 года погашены полностью, муниципальный долг снижен на 50</w:t>
      </w:r>
      <w:proofErr w:type="gramStart"/>
      <w:r w:rsidR="00017A24" w:rsidRPr="00157366">
        <w:rPr>
          <w:rFonts w:cs="Times New Roman"/>
          <w:szCs w:val="28"/>
        </w:rPr>
        <w:t>%,</w:t>
      </w:r>
      <w:r w:rsidR="00DF55A7" w:rsidRPr="00157366">
        <w:rPr>
          <w:rFonts w:cs="Times New Roman"/>
          <w:szCs w:val="28"/>
        </w:rPr>
        <w:t xml:space="preserve">   </w:t>
      </w:r>
      <w:proofErr w:type="gramEnd"/>
      <w:r w:rsidR="00DF55A7" w:rsidRPr="00157366">
        <w:rPr>
          <w:rFonts w:cs="Times New Roman"/>
          <w:szCs w:val="28"/>
        </w:rPr>
        <w:t xml:space="preserve"> </w:t>
      </w:r>
      <w:r w:rsidR="00017A24" w:rsidRPr="00157366">
        <w:rPr>
          <w:rFonts w:cs="Times New Roman"/>
          <w:szCs w:val="28"/>
        </w:rPr>
        <w:t xml:space="preserve"> по кредитам коммерческих ба</w:t>
      </w:r>
      <w:r w:rsidR="00734585" w:rsidRPr="00157366">
        <w:rPr>
          <w:rFonts w:cs="Times New Roman"/>
          <w:szCs w:val="28"/>
        </w:rPr>
        <w:t>н</w:t>
      </w:r>
      <w:r w:rsidR="00017A24" w:rsidRPr="00157366">
        <w:rPr>
          <w:rFonts w:cs="Times New Roman"/>
          <w:szCs w:val="28"/>
        </w:rPr>
        <w:t>ков</w:t>
      </w:r>
      <w:r w:rsidR="00DF55A7" w:rsidRPr="00157366">
        <w:rPr>
          <w:rFonts w:cs="Times New Roman"/>
          <w:szCs w:val="28"/>
        </w:rPr>
        <w:t xml:space="preserve"> - </w:t>
      </w:r>
      <w:r w:rsidR="00017A24" w:rsidRPr="00157366">
        <w:rPr>
          <w:rFonts w:cs="Times New Roman"/>
          <w:szCs w:val="28"/>
        </w:rPr>
        <w:t xml:space="preserve">погашен полностью. Муниципалитеты, которые не имели долгов, полученную субсидию имели право направить на выполнение собственных полномочий. </w:t>
      </w:r>
      <w:r w:rsidRPr="00157366">
        <w:rPr>
          <w:rFonts w:cs="Times New Roman"/>
          <w:szCs w:val="28"/>
        </w:rPr>
        <w:t xml:space="preserve"> </w:t>
      </w:r>
    </w:p>
    <w:p w:rsidR="00AB69B8" w:rsidRPr="00157366" w:rsidRDefault="00AB69B8" w:rsidP="00B05E63">
      <w:pPr>
        <w:ind w:firstLine="708"/>
        <w:jc w:val="both"/>
        <w:rPr>
          <w:rFonts w:cs="Times New Roman"/>
          <w:b/>
          <w:szCs w:val="28"/>
        </w:rPr>
      </w:pPr>
    </w:p>
    <w:p w:rsidR="00DF55A7" w:rsidRPr="00157366" w:rsidRDefault="00DF55A7" w:rsidP="00B05E63">
      <w:pPr>
        <w:ind w:firstLine="708"/>
        <w:jc w:val="both"/>
        <w:rPr>
          <w:rFonts w:cs="Times New Roman"/>
          <w:b/>
          <w:szCs w:val="28"/>
        </w:rPr>
      </w:pPr>
    </w:p>
    <w:p w:rsidR="00DF55A7" w:rsidRPr="00157366" w:rsidRDefault="00DF55A7" w:rsidP="00B05E63">
      <w:pPr>
        <w:ind w:firstLine="708"/>
        <w:jc w:val="both"/>
        <w:rPr>
          <w:rFonts w:cs="Times New Roman"/>
          <w:b/>
          <w:szCs w:val="28"/>
        </w:rPr>
      </w:pPr>
    </w:p>
    <w:p w:rsidR="00B05E63" w:rsidRPr="00157366" w:rsidRDefault="00B05E63" w:rsidP="00B05E63">
      <w:pPr>
        <w:ind w:firstLine="708"/>
        <w:jc w:val="both"/>
        <w:rPr>
          <w:rFonts w:cs="Times New Roman"/>
          <w:b/>
          <w:szCs w:val="28"/>
        </w:rPr>
      </w:pPr>
      <w:r w:rsidRPr="00157366">
        <w:rPr>
          <w:rFonts w:cs="Times New Roman"/>
          <w:b/>
          <w:szCs w:val="28"/>
        </w:rPr>
        <w:t>СЛАЙД 1</w:t>
      </w:r>
      <w:r w:rsidRPr="00157366">
        <w:rPr>
          <w:rFonts w:cs="Times New Roman"/>
          <w:szCs w:val="28"/>
        </w:rPr>
        <w:t>.</w:t>
      </w:r>
      <w:r w:rsidRPr="00157366">
        <w:rPr>
          <w:rFonts w:cs="Times New Roman"/>
          <w:b/>
          <w:szCs w:val="28"/>
        </w:rPr>
        <w:t xml:space="preserve"> Консолидированный бюджет на 2018 год.</w:t>
      </w:r>
    </w:p>
    <w:p w:rsidR="0093390E" w:rsidRPr="00157366" w:rsidRDefault="0093390E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  <w:u w:val="single"/>
        </w:rPr>
        <w:t>Консолидированный бюджет</w:t>
      </w:r>
      <w:r w:rsidRPr="00157366">
        <w:rPr>
          <w:rFonts w:cs="Times New Roman"/>
          <w:szCs w:val="28"/>
        </w:rPr>
        <w:t xml:space="preserve"> на 2018 год впервые планируется свыше 100 млрд руб. – доходы составят 107 млрд руб., что на 13 млрд </w:t>
      </w:r>
      <w:proofErr w:type="spellStart"/>
      <w:r w:rsidRPr="00157366">
        <w:rPr>
          <w:rFonts w:cs="Times New Roman"/>
          <w:szCs w:val="28"/>
        </w:rPr>
        <w:t>руб</w:t>
      </w:r>
      <w:proofErr w:type="spellEnd"/>
      <w:r w:rsidRPr="00157366">
        <w:rPr>
          <w:rFonts w:cs="Times New Roman"/>
          <w:szCs w:val="28"/>
        </w:rPr>
        <w:t xml:space="preserve"> выше первоначального плана на 2017 год.</w:t>
      </w:r>
    </w:p>
    <w:p w:rsidR="0093390E" w:rsidRPr="00157366" w:rsidRDefault="0093390E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  <w:u w:val="single"/>
        </w:rPr>
        <w:t xml:space="preserve">Расходы </w:t>
      </w:r>
      <w:proofErr w:type="spellStart"/>
      <w:r w:rsidRPr="00157366">
        <w:rPr>
          <w:rFonts w:cs="Times New Roman"/>
          <w:szCs w:val="28"/>
          <w:u w:val="single"/>
        </w:rPr>
        <w:t>конс.бюджета</w:t>
      </w:r>
      <w:proofErr w:type="spellEnd"/>
      <w:r w:rsidRPr="00157366">
        <w:rPr>
          <w:rFonts w:cs="Times New Roman"/>
          <w:szCs w:val="28"/>
        </w:rPr>
        <w:t xml:space="preserve"> составят 112 млрд руб.</w:t>
      </w:r>
      <w:r w:rsidR="00DF55A7" w:rsidRPr="00157366">
        <w:rPr>
          <w:rFonts w:cs="Times New Roman"/>
          <w:szCs w:val="28"/>
        </w:rPr>
        <w:t xml:space="preserve"> </w:t>
      </w:r>
      <w:r w:rsidRPr="00157366">
        <w:rPr>
          <w:rFonts w:cs="Times New Roman"/>
          <w:szCs w:val="28"/>
        </w:rPr>
        <w:t xml:space="preserve">(+13,5 </w:t>
      </w:r>
      <w:proofErr w:type="spellStart"/>
      <w:r w:rsidRPr="00157366">
        <w:rPr>
          <w:rFonts w:cs="Times New Roman"/>
          <w:szCs w:val="28"/>
        </w:rPr>
        <w:t>млрд.руб</w:t>
      </w:r>
      <w:proofErr w:type="spellEnd"/>
      <w:r w:rsidRPr="00157366">
        <w:rPr>
          <w:rFonts w:cs="Times New Roman"/>
          <w:szCs w:val="28"/>
        </w:rPr>
        <w:t>. или+14%).</w:t>
      </w:r>
    </w:p>
    <w:p w:rsidR="00AB69B8" w:rsidRPr="00157366" w:rsidRDefault="00AB69B8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AB69B8" w:rsidRPr="00157366" w:rsidRDefault="00B05E63" w:rsidP="00AB69B8">
      <w:pPr>
        <w:ind w:firstLine="708"/>
        <w:jc w:val="both"/>
        <w:rPr>
          <w:rFonts w:cs="Times New Roman"/>
          <w:b/>
          <w:szCs w:val="28"/>
        </w:rPr>
      </w:pPr>
      <w:r w:rsidRPr="00157366">
        <w:rPr>
          <w:rFonts w:cs="Times New Roman"/>
          <w:b/>
          <w:szCs w:val="28"/>
        </w:rPr>
        <w:t>СЛАЙД 2</w:t>
      </w:r>
      <w:r w:rsidRPr="00157366">
        <w:rPr>
          <w:rFonts w:cs="Times New Roman"/>
          <w:szCs w:val="28"/>
        </w:rPr>
        <w:t>.</w:t>
      </w:r>
      <w:r w:rsidR="00AB69B8" w:rsidRPr="00157366">
        <w:rPr>
          <w:rFonts w:cs="Times New Roman"/>
          <w:b/>
          <w:szCs w:val="28"/>
        </w:rPr>
        <w:t xml:space="preserve"> Основные параметры краевого бюджета на 2018 год и на плановый период 2019 и 2020 годов.</w:t>
      </w:r>
    </w:p>
    <w:p w:rsidR="00DF55A7" w:rsidRPr="00157366" w:rsidRDefault="00DF55A7" w:rsidP="00DF55A7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lastRenderedPageBreak/>
        <w:t xml:space="preserve">В ноябре 2017 года на сессии АКЗС </w:t>
      </w:r>
      <w:proofErr w:type="spellStart"/>
      <w:r w:rsidRPr="00157366">
        <w:rPr>
          <w:rFonts w:cs="Times New Roman"/>
          <w:szCs w:val="28"/>
        </w:rPr>
        <w:t>принятзакон</w:t>
      </w:r>
      <w:proofErr w:type="spellEnd"/>
      <w:r w:rsidRPr="00157366">
        <w:rPr>
          <w:rFonts w:cs="Times New Roman"/>
          <w:szCs w:val="28"/>
        </w:rPr>
        <w:t xml:space="preserve"> Алтайского края от 05.12.2017 №92-ЗС «О краевом бюджете на 2018 год и на плановый период 2019 и 2020 годов». </w:t>
      </w:r>
    </w:p>
    <w:p w:rsidR="00DF55A7" w:rsidRPr="00157366" w:rsidRDefault="00DF55A7" w:rsidP="00AB69B8">
      <w:pPr>
        <w:ind w:firstLine="708"/>
        <w:jc w:val="both"/>
        <w:rPr>
          <w:rFonts w:cs="Times New Roman"/>
          <w:szCs w:val="28"/>
        </w:rPr>
      </w:pPr>
    </w:p>
    <w:p w:rsidR="0093390E" w:rsidRPr="00157366" w:rsidRDefault="0093390E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  <w:u w:val="single"/>
        </w:rPr>
        <w:t>Доходы краевого бюджета в 2018 году</w:t>
      </w:r>
      <w:r w:rsidRPr="00157366">
        <w:rPr>
          <w:rFonts w:cs="Times New Roman"/>
          <w:szCs w:val="28"/>
        </w:rPr>
        <w:t xml:space="preserve"> составят 90,8 млрд руб. Особо хочется подчеркнуть, что в 2018 году краю будет предоставлена дополнительная поддержка из федерального бюджета на обеспечение сбалансированности бюджета, что обеспечит еще большую его устойчивость.</w:t>
      </w:r>
    </w:p>
    <w:p w:rsidR="00DF55A7" w:rsidRPr="00157366" w:rsidRDefault="00DF55A7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 xml:space="preserve">Собственные доходы краевого бюджета прогнозируются в 48,3 млрд руб., рост к 2017 году </w:t>
      </w:r>
      <w:r w:rsidR="00DB12C3" w:rsidRPr="00157366">
        <w:rPr>
          <w:rFonts w:cs="Times New Roman"/>
          <w:szCs w:val="28"/>
        </w:rPr>
        <w:t>составит</w:t>
      </w:r>
      <w:r w:rsidRPr="00157366">
        <w:rPr>
          <w:rFonts w:cs="Times New Roman"/>
          <w:szCs w:val="28"/>
        </w:rPr>
        <w:t xml:space="preserve"> 107% </w:t>
      </w:r>
    </w:p>
    <w:p w:rsidR="00DF55A7" w:rsidRPr="00157366" w:rsidRDefault="00DF55A7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93390E" w:rsidRPr="00157366" w:rsidRDefault="0093390E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  <w:u w:val="single"/>
        </w:rPr>
        <w:t>Расходы краевого бюджета</w:t>
      </w:r>
      <w:r w:rsidRPr="00157366">
        <w:rPr>
          <w:rFonts w:cs="Times New Roman"/>
          <w:szCs w:val="28"/>
        </w:rPr>
        <w:t xml:space="preserve"> составят 95,6 млрд руб.</w:t>
      </w:r>
    </w:p>
    <w:p w:rsidR="0093390E" w:rsidRPr="00157366" w:rsidRDefault="0093390E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 xml:space="preserve">Сохранены ВСЕ ежемесячные социальные выплаты в денежной форме, при этом размер выплат компенсационного характера за услуги в сфере коммунального хозяйства запланирован на уровне фактической потребности с учетом роста тарифов на услуги ЖКХ. </w:t>
      </w:r>
    </w:p>
    <w:p w:rsidR="0093390E" w:rsidRPr="00157366" w:rsidRDefault="0093390E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 xml:space="preserve">Значительно увеличены расходы на капитальные вложения и составят в 2018 году 6,2 млрд руб. (при </w:t>
      </w:r>
      <w:r w:rsidR="0052495E" w:rsidRPr="00157366">
        <w:rPr>
          <w:rFonts w:cs="Times New Roman"/>
          <w:szCs w:val="28"/>
        </w:rPr>
        <w:t>4</w:t>
      </w:r>
      <w:r w:rsidRPr="00157366">
        <w:rPr>
          <w:rFonts w:cs="Times New Roman"/>
          <w:szCs w:val="28"/>
        </w:rPr>
        <w:t>,2 млрд руб. в первоначальном плане на 2017 год)</w:t>
      </w:r>
      <w:r w:rsidR="00DF55A7" w:rsidRPr="00157366">
        <w:rPr>
          <w:rFonts w:cs="Times New Roman"/>
          <w:szCs w:val="28"/>
        </w:rPr>
        <w:t>.</w:t>
      </w:r>
    </w:p>
    <w:p w:rsidR="00DF55A7" w:rsidRPr="00157366" w:rsidRDefault="00DF55A7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DF55A7" w:rsidRPr="00157366" w:rsidRDefault="00B05E63" w:rsidP="00250F9D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157366">
        <w:rPr>
          <w:rFonts w:cs="Times New Roman"/>
          <w:b/>
          <w:szCs w:val="28"/>
        </w:rPr>
        <w:t>СЛАЙД 3</w:t>
      </w:r>
      <w:r w:rsidRPr="00157366">
        <w:rPr>
          <w:rFonts w:cs="Times New Roman"/>
          <w:szCs w:val="28"/>
        </w:rPr>
        <w:t>.</w:t>
      </w:r>
      <w:r w:rsidR="00734585" w:rsidRPr="00157366">
        <w:rPr>
          <w:rFonts w:cs="Times New Roman"/>
          <w:szCs w:val="28"/>
        </w:rPr>
        <w:t xml:space="preserve"> </w:t>
      </w:r>
      <w:r w:rsidR="00DF55A7" w:rsidRPr="00157366">
        <w:rPr>
          <w:rFonts w:cs="Times New Roman"/>
          <w:b/>
          <w:szCs w:val="28"/>
        </w:rPr>
        <w:t xml:space="preserve">Средства краевого бюджета </w:t>
      </w:r>
      <w:r w:rsidR="00DB12C3" w:rsidRPr="00157366">
        <w:rPr>
          <w:rFonts w:cs="Times New Roman"/>
          <w:b/>
          <w:szCs w:val="28"/>
        </w:rPr>
        <w:t xml:space="preserve">в 2018 году                    </w:t>
      </w:r>
      <w:r w:rsidR="00DF55A7" w:rsidRPr="00157366">
        <w:rPr>
          <w:rFonts w:cs="Times New Roman"/>
          <w:b/>
          <w:szCs w:val="28"/>
        </w:rPr>
        <w:t>на реализацию вопросов местного значения.</w:t>
      </w:r>
    </w:p>
    <w:p w:rsidR="0093390E" w:rsidRPr="00157366" w:rsidRDefault="0093390E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 xml:space="preserve">Хочется обратить Ваше внимание на </w:t>
      </w:r>
      <w:r w:rsidRPr="00157366">
        <w:rPr>
          <w:rFonts w:cs="Times New Roman"/>
          <w:b/>
          <w:szCs w:val="28"/>
        </w:rPr>
        <w:t>особенности закона</w:t>
      </w:r>
      <w:r w:rsidRPr="00157366">
        <w:rPr>
          <w:rFonts w:cs="Times New Roman"/>
          <w:szCs w:val="28"/>
        </w:rPr>
        <w:t xml:space="preserve"> Алтайского края «О краевом бюджете на 2018 год и на плановый период 2019 и 2020 годов»:</w:t>
      </w:r>
    </w:p>
    <w:p w:rsidR="0093390E" w:rsidRPr="00157366" w:rsidRDefault="0093390E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157366">
        <w:rPr>
          <w:rFonts w:cs="Times New Roman"/>
          <w:szCs w:val="28"/>
        </w:rPr>
        <w:t>краевой</w:t>
      </w:r>
      <w:proofErr w:type="gramEnd"/>
      <w:r w:rsidRPr="00157366">
        <w:rPr>
          <w:rFonts w:cs="Times New Roman"/>
          <w:szCs w:val="28"/>
        </w:rPr>
        <w:t xml:space="preserve"> фонд финансовой поддержки муниципальных районов и городских округов сформирован </w:t>
      </w:r>
      <w:r w:rsidRPr="00157366">
        <w:rPr>
          <w:szCs w:val="28"/>
        </w:rPr>
        <w:t xml:space="preserve">в </w:t>
      </w:r>
      <w:r w:rsidRPr="00157366">
        <w:rPr>
          <w:rFonts w:cs="Times New Roman"/>
          <w:szCs w:val="28"/>
        </w:rPr>
        <w:t>объеме 1000 млн руб</w:t>
      </w:r>
      <w:r w:rsidR="000A1C5E" w:rsidRPr="00157366">
        <w:rPr>
          <w:rFonts w:cs="Times New Roman"/>
          <w:szCs w:val="28"/>
        </w:rPr>
        <w:t xml:space="preserve">. </w:t>
      </w:r>
      <w:r w:rsidRPr="00157366">
        <w:rPr>
          <w:rFonts w:cs="Times New Roman"/>
          <w:szCs w:val="28"/>
        </w:rPr>
        <w:t>( на 100 млн руб</w:t>
      </w:r>
      <w:r w:rsidR="00F865F7" w:rsidRPr="00157366">
        <w:rPr>
          <w:rFonts w:cs="Times New Roman"/>
          <w:szCs w:val="28"/>
        </w:rPr>
        <w:t>.</w:t>
      </w:r>
      <w:r w:rsidRPr="00157366">
        <w:rPr>
          <w:rFonts w:cs="Times New Roman"/>
          <w:szCs w:val="28"/>
        </w:rPr>
        <w:t xml:space="preserve"> больше чем в 2017 году);</w:t>
      </w:r>
    </w:p>
    <w:p w:rsidR="0093390E" w:rsidRPr="00157366" w:rsidRDefault="0093390E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157366">
        <w:rPr>
          <w:rFonts w:cs="Times New Roman"/>
          <w:szCs w:val="28"/>
        </w:rPr>
        <w:t>дотации</w:t>
      </w:r>
      <w:proofErr w:type="gramEnd"/>
      <w:r w:rsidRPr="00157366">
        <w:rPr>
          <w:rFonts w:cs="Times New Roman"/>
          <w:szCs w:val="28"/>
        </w:rPr>
        <w:t xml:space="preserve"> на обеспечение сбалансированности местных бюджетов запланированы в сумме 300 млн </w:t>
      </w:r>
      <w:proofErr w:type="spellStart"/>
      <w:r w:rsidRPr="00157366">
        <w:rPr>
          <w:rFonts w:cs="Times New Roman"/>
          <w:szCs w:val="28"/>
        </w:rPr>
        <w:t>руб</w:t>
      </w:r>
      <w:proofErr w:type="spellEnd"/>
      <w:r w:rsidRPr="00157366">
        <w:rPr>
          <w:rFonts w:cs="Times New Roman"/>
          <w:szCs w:val="28"/>
        </w:rPr>
        <w:t>=распределение относится к компетенции Правительства Алтайского края</w:t>
      </w:r>
      <w:r w:rsidR="000A1C5E" w:rsidRPr="00157366">
        <w:rPr>
          <w:rFonts w:cs="Times New Roman"/>
          <w:szCs w:val="28"/>
        </w:rPr>
        <w:t>,</w:t>
      </w:r>
      <w:r w:rsidRPr="00157366">
        <w:rPr>
          <w:rFonts w:cs="Times New Roman"/>
          <w:szCs w:val="28"/>
        </w:rPr>
        <w:t xml:space="preserve"> из них 200</w:t>
      </w:r>
      <w:r w:rsidR="007E734C" w:rsidRPr="00157366">
        <w:rPr>
          <w:rFonts w:cs="Times New Roman"/>
          <w:szCs w:val="28"/>
        </w:rPr>
        <w:t xml:space="preserve"> </w:t>
      </w:r>
      <w:r w:rsidRPr="00157366">
        <w:rPr>
          <w:rFonts w:cs="Times New Roman"/>
          <w:szCs w:val="28"/>
        </w:rPr>
        <w:t>млн руб</w:t>
      </w:r>
      <w:r w:rsidR="007E734C" w:rsidRPr="00157366">
        <w:rPr>
          <w:rFonts w:cs="Times New Roman"/>
          <w:szCs w:val="28"/>
        </w:rPr>
        <w:t>.</w:t>
      </w:r>
      <w:r w:rsidRPr="00157366">
        <w:rPr>
          <w:rFonts w:cs="Times New Roman"/>
          <w:szCs w:val="28"/>
        </w:rPr>
        <w:t xml:space="preserve"> уже распределены (изначально на 2017 год объем этой дотации составлял 100 млн руб. в течение года увеличили до 700 млн руб.)</w:t>
      </w:r>
      <w:r w:rsidR="007E734C" w:rsidRPr="00157366">
        <w:rPr>
          <w:rFonts w:cs="Times New Roman"/>
          <w:szCs w:val="28"/>
        </w:rPr>
        <w:t xml:space="preserve">. Большая часть этих средств имеет стимулирующий характер и </w:t>
      </w:r>
      <w:r w:rsidR="000A1C5E" w:rsidRPr="00157366">
        <w:rPr>
          <w:rFonts w:cs="Times New Roman"/>
          <w:szCs w:val="28"/>
        </w:rPr>
        <w:t>распределяется с учетом темпов роста собственных доходов, а также выполнения плана мероприятий по оптимизации собственных расходов</w:t>
      </w:r>
      <w:r w:rsidRPr="00157366">
        <w:rPr>
          <w:rFonts w:cs="Times New Roman"/>
          <w:szCs w:val="28"/>
        </w:rPr>
        <w:t>;</w:t>
      </w:r>
    </w:p>
    <w:p w:rsidR="007E734C" w:rsidRPr="00157366" w:rsidRDefault="0093390E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157366">
        <w:rPr>
          <w:rFonts w:cs="Times New Roman"/>
          <w:szCs w:val="28"/>
        </w:rPr>
        <w:t>субсиди</w:t>
      </w:r>
      <w:r w:rsidR="007E734C" w:rsidRPr="00157366">
        <w:rPr>
          <w:rFonts w:cs="Times New Roman"/>
          <w:szCs w:val="28"/>
        </w:rPr>
        <w:t>и</w:t>
      </w:r>
      <w:proofErr w:type="gramEnd"/>
      <w:r w:rsidRPr="00157366">
        <w:rPr>
          <w:rFonts w:cs="Times New Roman"/>
          <w:szCs w:val="28"/>
        </w:rPr>
        <w:t xml:space="preserve"> на оплату топлива учреждениями бюджетной сферы на 2018 год состав</w:t>
      </w:r>
      <w:r w:rsidR="000A1C5E" w:rsidRPr="00157366">
        <w:rPr>
          <w:rFonts w:cs="Times New Roman"/>
          <w:szCs w:val="28"/>
        </w:rPr>
        <w:t>я</w:t>
      </w:r>
      <w:r w:rsidRPr="00157366">
        <w:rPr>
          <w:rFonts w:cs="Times New Roman"/>
          <w:szCs w:val="28"/>
        </w:rPr>
        <w:t>т 700 млн руб.(в 2017 году-540 млн руб.)</w:t>
      </w:r>
    </w:p>
    <w:p w:rsidR="007E734C" w:rsidRPr="00157366" w:rsidRDefault="007E734C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157366">
        <w:rPr>
          <w:rFonts w:cs="Times New Roman"/>
          <w:szCs w:val="28"/>
        </w:rPr>
        <w:t>на</w:t>
      </w:r>
      <w:proofErr w:type="gramEnd"/>
      <w:r w:rsidRPr="00157366">
        <w:rPr>
          <w:rFonts w:cs="Times New Roman"/>
          <w:szCs w:val="28"/>
        </w:rPr>
        <w:t xml:space="preserve"> предоставление субсидии на реализацию проектов, основанных на инициативах граждан (инициативное бюджетирование) предусмотрено 100 млн руб.( в 2017 году 49 млн </w:t>
      </w:r>
      <w:proofErr w:type="spellStart"/>
      <w:r w:rsidRPr="00157366">
        <w:rPr>
          <w:rFonts w:cs="Times New Roman"/>
          <w:szCs w:val="28"/>
        </w:rPr>
        <w:t>руб</w:t>
      </w:r>
      <w:proofErr w:type="spellEnd"/>
      <w:r w:rsidRPr="00157366">
        <w:rPr>
          <w:rFonts w:cs="Times New Roman"/>
          <w:szCs w:val="28"/>
        </w:rPr>
        <w:t xml:space="preserve">). Для ОМС создан инструмент, с помощью которого они могут выстраивать партнерские отношения с жителями и совместно решать имеющиеся проблемы. </w:t>
      </w:r>
    </w:p>
    <w:p w:rsidR="00D102E8" w:rsidRPr="00157366" w:rsidRDefault="0093390E" w:rsidP="00250F9D">
      <w:pPr>
        <w:spacing w:after="0" w:line="240" w:lineRule="auto"/>
        <w:ind w:firstLine="709"/>
        <w:jc w:val="both"/>
        <w:rPr>
          <w:rFonts w:cs="Times New Roman"/>
          <w:szCs w:val="28"/>
          <w:u w:val="single"/>
        </w:rPr>
      </w:pPr>
      <w:r w:rsidRPr="00157366">
        <w:rPr>
          <w:rFonts w:cs="Times New Roman"/>
          <w:szCs w:val="28"/>
        </w:rPr>
        <w:t xml:space="preserve">В приложениях к закону принято распределение между муниципальными образованиями субсидий на оплату топлива, на </w:t>
      </w:r>
      <w:r w:rsidRPr="00157366">
        <w:rPr>
          <w:rFonts w:cs="Times New Roman"/>
          <w:szCs w:val="28"/>
        </w:rPr>
        <w:lastRenderedPageBreak/>
        <w:t>организацию отдыха и оздоровление детей</w:t>
      </w:r>
      <w:r w:rsidR="00074291" w:rsidRPr="00157366">
        <w:rPr>
          <w:rFonts w:cs="Times New Roman"/>
          <w:szCs w:val="28"/>
        </w:rPr>
        <w:t xml:space="preserve"> </w:t>
      </w:r>
      <w:r w:rsidR="005F0490" w:rsidRPr="00157366">
        <w:rPr>
          <w:rFonts w:cs="Times New Roman"/>
          <w:szCs w:val="28"/>
        </w:rPr>
        <w:t>(132 млн руб.)</w:t>
      </w:r>
      <w:r w:rsidRPr="00157366">
        <w:rPr>
          <w:rFonts w:cs="Times New Roman"/>
          <w:szCs w:val="28"/>
        </w:rPr>
        <w:t>, на поддержку формирования современной городской среды и обустройства мест массового отдыха</w:t>
      </w:r>
      <w:r w:rsidR="00F37C42" w:rsidRPr="00157366">
        <w:rPr>
          <w:rFonts w:cs="Times New Roman"/>
          <w:szCs w:val="28"/>
        </w:rPr>
        <w:t xml:space="preserve"> (556,9 и 12,1 млн</w:t>
      </w:r>
      <w:r w:rsidR="005F0490" w:rsidRPr="00157366">
        <w:rPr>
          <w:rFonts w:cs="Times New Roman"/>
          <w:szCs w:val="28"/>
        </w:rPr>
        <w:t xml:space="preserve"> </w:t>
      </w:r>
      <w:r w:rsidR="00F37C42" w:rsidRPr="00157366">
        <w:rPr>
          <w:rFonts w:cs="Times New Roman"/>
          <w:szCs w:val="28"/>
        </w:rPr>
        <w:t>руб.)</w:t>
      </w:r>
      <w:r w:rsidRPr="00157366">
        <w:rPr>
          <w:rFonts w:cs="Times New Roman"/>
          <w:szCs w:val="28"/>
        </w:rPr>
        <w:t xml:space="preserve">, на ремонт автомобильных дорог местного значения. </w:t>
      </w:r>
      <w:r w:rsidR="007E734C" w:rsidRPr="00157366">
        <w:rPr>
          <w:rFonts w:cs="Times New Roman"/>
          <w:szCs w:val="28"/>
          <w:u w:val="single"/>
        </w:rPr>
        <w:t>Это позволит муниципалитетам</w:t>
      </w:r>
      <w:r w:rsidRPr="00157366">
        <w:rPr>
          <w:rFonts w:cs="Times New Roman"/>
          <w:szCs w:val="28"/>
        </w:rPr>
        <w:t xml:space="preserve"> осуществить необходимые мероприятия по эффективному их освоению. </w:t>
      </w:r>
      <w:r w:rsidRPr="00157366">
        <w:rPr>
          <w:rFonts w:cs="Times New Roman"/>
          <w:szCs w:val="28"/>
          <w:u w:val="single"/>
        </w:rPr>
        <w:t>Послужит основой стабильного исполнения местных бюджетов.</w:t>
      </w:r>
    </w:p>
    <w:p w:rsidR="00AC459C" w:rsidRPr="00157366" w:rsidRDefault="00AC459C" w:rsidP="00250F9D">
      <w:pPr>
        <w:spacing w:after="0" w:line="240" w:lineRule="auto"/>
        <w:ind w:firstLine="709"/>
        <w:jc w:val="both"/>
        <w:rPr>
          <w:rFonts w:cs="Times New Roman"/>
          <w:szCs w:val="28"/>
          <w:u w:val="single"/>
        </w:rPr>
      </w:pPr>
    </w:p>
    <w:p w:rsidR="00330F67" w:rsidRPr="00157366" w:rsidRDefault="00330F67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i/>
          <w:szCs w:val="28"/>
        </w:rPr>
        <w:t xml:space="preserve">Будьте внимательны в </w:t>
      </w:r>
      <w:r w:rsidR="00A501F2" w:rsidRPr="00157366">
        <w:rPr>
          <w:rFonts w:cs="Times New Roman"/>
          <w:i/>
          <w:szCs w:val="28"/>
        </w:rPr>
        <w:t>работе по следующим</w:t>
      </w:r>
      <w:r w:rsidRPr="00157366">
        <w:rPr>
          <w:rFonts w:cs="Times New Roman"/>
          <w:i/>
          <w:szCs w:val="28"/>
        </w:rPr>
        <w:t xml:space="preserve"> вопроса</w:t>
      </w:r>
      <w:r w:rsidR="00A501F2" w:rsidRPr="00157366">
        <w:rPr>
          <w:rFonts w:cs="Times New Roman"/>
          <w:i/>
          <w:szCs w:val="28"/>
        </w:rPr>
        <w:t>м</w:t>
      </w:r>
      <w:r w:rsidRPr="00157366">
        <w:rPr>
          <w:rFonts w:cs="Times New Roman"/>
          <w:szCs w:val="28"/>
        </w:rPr>
        <w:t>:</w:t>
      </w:r>
    </w:p>
    <w:p w:rsidR="00AC459C" w:rsidRPr="00157366" w:rsidRDefault="00AC459C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93390E" w:rsidRPr="00157366" w:rsidRDefault="00F447AF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>1.</w:t>
      </w:r>
      <w:r w:rsidR="00D102E8" w:rsidRPr="00157366">
        <w:rPr>
          <w:rFonts w:cs="Times New Roman"/>
          <w:szCs w:val="28"/>
        </w:rPr>
        <w:t>Из 7 млрд руб.</w:t>
      </w:r>
      <w:r w:rsidR="00260942" w:rsidRPr="00157366">
        <w:rPr>
          <w:rFonts w:cs="Times New Roman"/>
          <w:szCs w:val="28"/>
        </w:rPr>
        <w:t xml:space="preserve"> субсидий местным бюджетам 1,5 млрд руб. (21%)</w:t>
      </w:r>
      <w:r w:rsidR="009B1634" w:rsidRPr="00157366">
        <w:rPr>
          <w:rFonts w:cs="Times New Roman"/>
          <w:szCs w:val="28"/>
        </w:rPr>
        <w:t xml:space="preserve"> </w:t>
      </w:r>
      <w:r w:rsidR="00260942" w:rsidRPr="00157366">
        <w:rPr>
          <w:rFonts w:cs="Times New Roman"/>
          <w:szCs w:val="28"/>
        </w:rPr>
        <w:t>будут предоставляться за счет федеральных субсидий в рамках государственных программ.</w:t>
      </w:r>
    </w:p>
    <w:p w:rsidR="00260942" w:rsidRPr="00157366" w:rsidRDefault="00260942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>Муниципальные образования</w:t>
      </w:r>
      <w:r w:rsidR="00330F67" w:rsidRPr="00157366">
        <w:rPr>
          <w:rFonts w:cs="Times New Roman"/>
          <w:szCs w:val="28"/>
        </w:rPr>
        <w:t xml:space="preserve"> заключают соглашения по достижению целевых показателей</w:t>
      </w:r>
      <w:r w:rsidR="00BB2A7F" w:rsidRPr="00157366">
        <w:rPr>
          <w:rFonts w:cs="Times New Roman"/>
          <w:szCs w:val="28"/>
        </w:rPr>
        <w:t>.</w:t>
      </w:r>
      <w:r w:rsidR="00330F67" w:rsidRPr="00157366">
        <w:rPr>
          <w:rFonts w:cs="Times New Roman"/>
          <w:szCs w:val="28"/>
        </w:rPr>
        <w:t xml:space="preserve"> </w:t>
      </w:r>
      <w:r w:rsidR="00BB2A7F" w:rsidRPr="00157366">
        <w:rPr>
          <w:rFonts w:cs="Times New Roman"/>
          <w:szCs w:val="28"/>
        </w:rPr>
        <w:t>В</w:t>
      </w:r>
      <w:r w:rsidR="00330F67" w:rsidRPr="00157366">
        <w:rPr>
          <w:rFonts w:cs="Times New Roman"/>
          <w:szCs w:val="28"/>
        </w:rPr>
        <w:t xml:space="preserve"> рамках этих соглашений,</w:t>
      </w:r>
      <w:r w:rsidRPr="00157366">
        <w:rPr>
          <w:rFonts w:cs="Times New Roman"/>
          <w:szCs w:val="28"/>
        </w:rPr>
        <w:t xml:space="preserve"> не исполнившие свои обязательства </w:t>
      </w:r>
      <w:r w:rsidR="00330F67" w:rsidRPr="00157366">
        <w:rPr>
          <w:rFonts w:cs="Times New Roman"/>
          <w:szCs w:val="28"/>
        </w:rPr>
        <w:t xml:space="preserve">- </w:t>
      </w:r>
      <w:r w:rsidRPr="00157366">
        <w:rPr>
          <w:rFonts w:cs="Times New Roman"/>
          <w:szCs w:val="28"/>
        </w:rPr>
        <w:t>несут ответственность. В случае невыполнения указанных показателей к муниципальным образованиям будут применены меры финансовой ответственности, предусматривающие</w:t>
      </w:r>
      <w:r w:rsidR="00330F67" w:rsidRPr="00157366">
        <w:rPr>
          <w:rFonts w:cs="Times New Roman"/>
          <w:szCs w:val="28"/>
        </w:rPr>
        <w:t xml:space="preserve"> </w:t>
      </w:r>
      <w:r w:rsidR="00330F67" w:rsidRPr="00157366">
        <w:rPr>
          <w:rFonts w:cs="Times New Roman"/>
          <w:szCs w:val="28"/>
          <w:u w:val="single"/>
        </w:rPr>
        <w:t>бесспорное взыскание местных бюджетов</w:t>
      </w:r>
      <w:r w:rsidR="00553748" w:rsidRPr="00157366">
        <w:rPr>
          <w:rFonts w:cs="Times New Roman"/>
          <w:szCs w:val="28"/>
        </w:rPr>
        <w:t>.</w:t>
      </w:r>
      <w:r w:rsidRPr="00157366">
        <w:rPr>
          <w:rFonts w:cs="Times New Roman"/>
          <w:szCs w:val="28"/>
        </w:rPr>
        <w:t xml:space="preserve">  </w:t>
      </w:r>
    </w:p>
    <w:p w:rsidR="00553748" w:rsidRPr="00157366" w:rsidRDefault="00F447AF" w:rsidP="00250F9D">
      <w:pPr>
        <w:spacing w:after="0" w:line="240" w:lineRule="auto"/>
        <w:ind w:firstLine="709"/>
        <w:jc w:val="both"/>
        <w:rPr>
          <w:rFonts w:cs="Times New Roman"/>
          <w:i/>
          <w:szCs w:val="28"/>
        </w:rPr>
      </w:pPr>
      <w:r w:rsidRPr="00157366">
        <w:rPr>
          <w:rFonts w:cs="Times New Roman"/>
          <w:szCs w:val="28"/>
        </w:rPr>
        <w:t>2.</w:t>
      </w:r>
      <w:r w:rsidR="00553748" w:rsidRPr="00157366">
        <w:rPr>
          <w:rFonts w:cs="Times New Roman"/>
          <w:szCs w:val="28"/>
        </w:rPr>
        <w:t xml:space="preserve">Обращаю Ваше внимание на </w:t>
      </w:r>
      <w:r w:rsidR="00AC459C" w:rsidRPr="00157366">
        <w:rPr>
          <w:rFonts w:cs="Times New Roman"/>
          <w:szCs w:val="28"/>
        </w:rPr>
        <w:t>необходимос</w:t>
      </w:r>
      <w:r w:rsidR="00D71ABF" w:rsidRPr="00157366">
        <w:rPr>
          <w:rFonts w:cs="Times New Roman"/>
          <w:szCs w:val="28"/>
        </w:rPr>
        <w:t>т</w:t>
      </w:r>
      <w:r w:rsidR="00AC459C" w:rsidRPr="00157366">
        <w:rPr>
          <w:rFonts w:cs="Times New Roman"/>
          <w:szCs w:val="28"/>
        </w:rPr>
        <w:t>ь</w:t>
      </w:r>
      <w:r w:rsidR="00553748" w:rsidRPr="00157366">
        <w:rPr>
          <w:rFonts w:cs="Times New Roman"/>
          <w:szCs w:val="28"/>
        </w:rPr>
        <w:t xml:space="preserve"> правильно</w:t>
      </w:r>
      <w:r w:rsidR="00925D77" w:rsidRPr="00157366">
        <w:rPr>
          <w:rFonts w:cs="Times New Roman"/>
          <w:szCs w:val="28"/>
        </w:rPr>
        <w:t>го</w:t>
      </w:r>
      <w:r w:rsidR="00553748" w:rsidRPr="00157366">
        <w:rPr>
          <w:rFonts w:cs="Times New Roman"/>
          <w:szCs w:val="28"/>
        </w:rPr>
        <w:t xml:space="preserve"> формирования и использования средств муниципальных</w:t>
      </w:r>
      <w:r w:rsidR="003136B5" w:rsidRPr="00157366">
        <w:rPr>
          <w:rFonts w:cs="Times New Roman"/>
          <w:szCs w:val="28"/>
        </w:rPr>
        <w:t xml:space="preserve"> </w:t>
      </w:r>
      <w:r w:rsidR="00553748" w:rsidRPr="00157366">
        <w:rPr>
          <w:rFonts w:cs="Times New Roman"/>
          <w:szCs w:val="28"/>
        </w:rPr>
        <w:t>дорожных фондов. Средства акцизов на ГСМ, поступающие в местные бюджеты, должны направляться только на улучшение состояния дорог местного значения. За основу необходимо взять федеральное и региональное законодательство.</w:t>
      </w:r>
      <w:r w:rsidR="00AC459C" w:rsidRPr="00157366">
        <w:rPr>
          <w:rFonts w:cs="Times New Roman"/>
          <w:szCs w:val="28"/>
        </w:rPr>
        <w:t xml:space="preserve"> Внесено</w:t>
      </w:r>
      <w:r w:rsidR="006A6564" w:rsidRPr="00157366">
        <w:rPr>
          <w:rFonts w:cs="Times New Roman"/>
          <w:szCs w:val="28"/>
        </w:rPr>
        <w:t xml:space="preserve"> изменение в государственную программу АК «Развитие транспортной системы АК» на 2015-2020 годы</w:t>
      </w:r>
      <w:r w:rsidR="00AC459C" w:rsidRPr="00157366">
        <w:rPr>
          <w:rFonts w:cs="Times New Roman"/>
          <w:szCs w:val="28"/>
        </w:rPr>
        <w:t xml:space="preserve"> в конце 2017 года:</w:t>
      </w:r>
      <w:r w:rsidR="004D39C1" w:rsidRPr="00157366">
        <w:rPr>
          <w:rFonts w:cs="Times New Roman"/>
          <w:szCs w:val="28"/>
        </w:rPr>
        <w:t xml:space="preserve"> </w:t>
      </w:r>
      <w:r w:rsidR="00553748" w:rsidRPr="00157366">
        <w:rPr>
          <w:rFonts w:cs="Times New Roman"/>
          <w:szCs w:val="28"/>
        </w:rPr>
        <w:t>Методик</w:t>
      </w:r>
      <w:r w:rsidR="00AC459C" w:rsidRPr="00157366">
        <w:rPr>
          <w:rFonts w:cs="Times New Roman"/>
          <w:szCs w:val="28"/>
        </w:rPr>
        <w:t>а</w:t>
      </w:r>
      <w:r w:rsidR="00553748" w:rsidRPr="00157366">
        <w:rPr>
          <w:rFonts w:cs="Times New Roman"/>
          <w:szCs w:val="28"/>
        </w:rPr>
        <w:t xml:space="preserve"> расчета субсидий на капитальный ремонт </w:t>
      </w:r>
      <w:r w:rsidR="006A6564" w:rsidRPr="00157366">
        <w:rPr>
          <w:rFonts w:cs="Times New Roman"/>
          <w:szCs w:val="28"/>
        </w:rPr>
        <w:t xml:space="preserve">и ремонт автомобильных дорог местного значения </w:t>
      </w:r>
      <w:r w:rsidR="004D39C1" w:rsidRPr="00157366">
        <w:rPr>
          <w:rFonts w:cs="Times New Roman"/>
          <w:szCs w:val="28"/>
        </w:rPr>
        <w:t>предусм</w:t>
      </w:r>
      <w:r w:rsidR="00CE22D1" w:rsidRPr="00157366">
        <w:rPr>
          <w:rFonts w:cs="Times New Roman"/>
          <w:szCs w:val="28"/>
        </w:rPr>
        <w:t>а</w:t>
      </w:r>
      <w:r w:rsidR="004D39C1" w:rsidRPr="00157366">
        <w:rPr>
          <w:rFonts w:cs="Times New Roman"/>
          <w:szCs w:val="28"/>
        </w:rPr>
        <w:t>тр</w:t>
      </w:r>
      <w:r w:rsidR="00AC459C" w:rsidRPr="00157366">
        <w:rPr>
          <w:rFonts w:cs="Times New Roman"/>
          <w:szCs w:val="28"/>
        </w:rPr>
        <w:t>ивает</w:t>
      </w:r>
      <w:r w:rsidR="004D39C1" w:rsidRPr="00157366">
        <w:rPr>
          <w:rFonts w:cs="Times New Roman"/>
          <w:szCs w:val="28"/>
        </w:rPr>
        <w:t xml:space="preserve"> </w:t>
      </w:r>
      <w:r w:rsidR="006A6564" w:rsidRPr="00157366">
        <w:rPr>
          <w:rFonts w:cs="Times New Roman"/>
          <w:szCs w:val="28"/>
        </w:rPr>
        <w:t xml:space="preserve">распределение средств краевого бюджета в зависимости от численности населения МО </w:t>
      </w:r>
      <w:r w:rsidR="006A6564" w:rsidRPr="00157366">
        <w:rPr>
          <w:rFonts w:cs="Times New Roman"/>
          <w:i/>
          <w:szCs w:val="28"/>
        </w:rPr>
        <w:t xml:space="preserve">с учетом исполнения МО требований бюджетного законодательства РФ в части </w:t>
      </w:r>
      <w:r w:rsidR="006A6564" w:rsidRPr="00157366">
        <w:rPr>
          <w:rFonts w:cs="Times New Roman"/>
          <w:i/>
          <w:szCs w:val="28"/>
          <w:u w:val="single"/>
        </w:rPr>
        <w:t xml:space="preserve">полноты </w:t>
      </w:r>
      <w:r w:rsidR="006A6564" w:rsidRPr="00157366">
        <w:rPr>
          <w:rFonts w:cs="Times New Roman"/>
          <w:i/>
          <w:szCs w:val="28"/>
        </w:rPr>
        <w:t xml:space="preserve">формирования и использования средств муниципальных дорожных фондов. </w:t>
      </w:r>
    </w:p>
    <w:p w:rsidR="00AC459C" w:rsidRPr="00157366" w:rsidRDefault="00AC459C" w:rsidP="00250F9D">
      <w:pPr>
        <w:spacing w:after="0" w:line="240" w:lineRule="auto"/>
        <w:ind w:firstLine="709"/>
        <w:jc w:val="both"/>
        <w:rPr>
          <w:rFonts w:cs="Times New Roman"/>
          <w:i/>
          <w:szCs w:val="28"/>
        </w:rPr>
      </w:pPr>
    </w:p>
    <w:p w:rsidR="00F447AF" w:rsidRPr="00157366" w:rsidRDefault="00F447AF" w:rsidP="00250F9D">
      <w:pPr>
        <w:spacing w:after="0" w:line="240" w:lineRule="auto"/>
        <w:ind w:firstLine="709"/>
        <w:jc w:val="both"/>
        <w:rPr>
          <w:rFonts w:cs="Times New Roman"/>
          <w:b/>
          <w:szCs w:val="28"/>
        </w:rPr>
      </w:pPr>
      <w:r w:rsidRPr="00157366">
        <w:rPr>
          <w:rFonts w:cs="Times New Roman"/>
          <w:b/>
          <w:szCs w:val="28"/>
        </w:rPr>
        <w:t>К бюджетным полномочиям муниципальных образований относится утверждение местных бюджетов.</w:t>
      </w:r>
    </w:p>
    <w:p w:rsidR="00F447AF" w:rsidRPr="00157366" w:rsidRDefault="00F447AF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>По данным мониторинга постоянного комитета АКЗС по бюджету и налогам по состоянию на 1 января 2018 года все МР и ГО приняли решения о бюджете на 2018 год или о бюджете на 2018 год и на плановый период 2019и 2020 годов:</w:t>
      </w:r>
    </w:p>
    <w:p w:rsidR="00F447AF" w:rsidRPr="00157366" w:rsidRDefault="00F447AF" w:rsidP="00F447AF">
      <w:pPr>
        <w:spacing w:after="0"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157366">
        <w:rPr>
          <w:rFonts w:cs="Times New Roman"/>
          <w:szCs w:val="28"/>
        </w:rPr>
        <w:t>из</w:t>
      </w:r>
      <w:proofErr w:type="gramEnd"/>
      <w:r w:rsidRPr="00157366">
        <w:rPr>
          <w:rFonts w:cs="Times New Roman"/>
          <w:szCs w:val="28"/>
        </w:rPr>
        <w:t xml:space="preserve"> 59 МР приняли решение о бюджете на 2018 год 51 МР и 8 МР приняли решения о бюджете на 2018 год и на плановый период 2019и 2020 годов;</w:t>
      </w:r>
    </w:p>
    <w:p w:rsidR="00F447AF" w:rsidRPr="00157366" w:rsidRDefault="00F447AF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proofErr w:type="gramStart"/>
      <w:r w:rsidRPr="00157366">
        <w:rPr>
          <w:rFonts w:cs="Times New Roman"/>
          <w:szCs w:val="28"/>
        </w:rPr>
        <w:t>из</w:t>
      </w:r>
      <w:proofErr w:type="gramEnd"/>
      <w:r w:rsidRPr="00157366">
        <w:rPr>
          <w:rFonts w:cs="Times New Roman"/>
          <w:szCs w:val="28"/>
        </w:rPr>
        <w:t xml:space="preserve"> 10 ГО приняли решение о бюджете на 2018 год – 6 ГО и 4 ГО приняли решения о бюджете на 2018 год и на плановый период 2019и 2020 годов.</w:t>
      </w:r>
    </w:p>
    <w:p w:rsidR="00F447AF" w:rsidRPr="00157366" w:rsidRDefault="00F447AF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>Все решения вступили в силу с 1 января 2018 года.</w:t>
      </w:r>
    </w:p>
    <w:p w:rsidR="00F447AF" w:rsidRPr="00157366" w:rsidRDefault="00F447AF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>Все решения опубликованы в газетах, сборниках нормативно-правовых актов или размещены на официальных сайтах. (Соблюден принцип прозрачности согласно ст.36 БК)</w:t>
      </w:r>
    </w:p>
    <w:p w:rsidR="00786DFA" w:rsidRPr="00157366" w:rsidRDefault="00786DFA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786DFA" w:rsidRPr="00157366" w:rsidRDefault="00786DFA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b/>
          <w:szCs w:val="28"/>
        </w:rPr>
        <w:lastRenderedPageBreak/>
        <w:t xml:space="preserve">К бюджетным полномочиям муниципальных образований относится </w:t>
      </w:r>
      <w:r w:rsidR="00D71ABF" w:rsidRPr="00157366">
        <w:rPr>
          <w:rFonts w:cs="Times New Roman"/>
          <w:b/>
          <w:szCs w:val="28"/>
        </w:rPr>
        <w:t xml:space="preserve">и </w:t>
      </w:r>
      <w:r w:rsidRPr="00157366">
        <w:rPr>
          <w:rFonts w:cs="Times New Roman"/>
          <w:b/>
          <w:szCs w:val="28"/>
        </w:rPr>
        <w:t>утверждение отчета об исполнении местного бюджета.</w:t>
      </w:r>
    </w:p>
    <w:p w:rsidR="00D64428" w:rsidRPr="00157366" w:rsidRDefault="00786DFA" w:rsidP="00250F9D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 xml:space="preserve"> И с</w:t>
      </w:r>
      <w:r w:rsidR="006B36ED" w:rsidRPr="00157366">
        <w:rPr>
          <w:rFonts w:cs="Times New Roman"/>
          <w:szCs w:val="28"/>
        </w:rPr>
        <w:t xml:space="preserve">егодня вы все работаете над отчетом об исполнении бюджета. </w:t>
      </w:r>
      <w:r w:rsidR="00D64428" w:rsidRPr="00157366">
        <w:rPr>
          <w:rFonts w:cs="Times New Roman"/>
          <w:szCs w:val="28"/>
        </w:rPr>
        <w:t>В соответствии с</w:t>
      </w:r>
      <w:r w:rsidR="006B36ED" w:rsidRPr="00157366">
        <w:rPr>
          <w:rFonts w:cs="Times New Roman"/>
          <w:szCs w:val="28"/>
        </w:rPr>
        <w:t>о ст.264.4</w:t>
      </w:r>
      <w:r w:rsidR="00D64428" w:rsidRPr="00157366">
        <w:rPr>
          <w:rFonts w:cs="Times New Roman"/>
          <w:szCs w:val="28"/>
        </w:rPr>
        <w:t xml:space="preserve"> Бюджетн</w:t>
      </w:r>
      <w:r w:rsidR="006B36ED" w:rsidRPr="00157366">
        <w:rPr>
          <w:rFonts w:cs="Times New Roman"/>
          <w:szCs w:val="28"/>
        </w:rPr>
        <w:t>ого</w:t>
      </w:r>
      <w:r w:rsidR="00D64428" w:rsidRPr="00157366">
        <w:rPr>
          <w:rFonts w:cs="Times New Roman"/>
          <w:szCs w:val="28"/>
        </w:rPr>
        <w:t xml:space="preserve"> кодекс</w:t>
      </w:r>
      <w:r w:rsidR="006B36ED" w:rsidRPr="00157366">
        <w:rPr>
          <w:rFonts w:cs="Times New Roman"/>
          <w:szCs w:val="28"/>
        </w:rPr>
        <w:t>а</w:t>
      </w:r>
      <w:r w:rsidR="00D64428" w:rsidRPr="00157366">
        <w:rPr>
          <w:rFonts w:cs="Times New Roman"/>
          <w:szCs w:val="28"/>
        </w:rPr>
        <w:t xml:space="preserve"> Российской Федерации </w:t>
      </w:r>
      <w:r w:rsidR="006B36ED" w:rsidRPr="00157366">
        <w:rPr>
          <w:rFonts w:cs="Times New Roman"/>
          <w:szCs w:val="28"/>
        </w:rPr>
        <w:t>местная администрация представляет отчет об исполнении местного бюджета для под</w:t>
      </w:r>
      <w:r w:rsidR="00A41DD3" w:rsidRPr="00157366">
        <w:rPr>
          <w:rFonts w:cs="Times New Roman"/>
          <w:szCs w:val="28"/>
        </w:rPr>
        <w:t>готовки заключения на него не позднее 1 апреля текущего года. Внешнюю проверку годового отчета осуществляет контрольно-счетный орган муниципального образования в порядке, установленном муниципальным правовым актом представительного органа муниципального образования. Заключение на отчет об исполнении бюджета готовится с учетом данных внешней проверки годовой бюджетной отчетности главных администраторов бюджетных средств.</w:t>
      </w:r>
    </w:p>
    <w:p w:rsidR="00CF335B" w:rsidRPr="00157366" w:rsidRDefault="00A41DD3" w:rsidP="00AB0556">
      <w:pPr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ab/>
      </w:r>
      <w:r w:rsidR="00CF335B" w:rsidRPr="00157366">
        <w:rPr>
          <w:rFonts w:cs="Times New Roman"/>
          <w:szCs w:val="28"/>
        </w:rPr>
        <w:t xml:space="preserve">Заключения должны быть </w:t>
      </w:r>
      <w:r w:rsidRPr="00157366">
        <w:rPr>
          <w:rFonts w:cs="Times New Roman"/>
          <w:szCs w:val="28"/>
        </w:rPr>
        <w:t>информативн</w:t>
      </w:r>
      <w:r w:rsidR="00CF335B" w:rsidRPr="00157366">
        <w:rPr>
          <w:rFonts w:cs="Times New Roman"/>
          <w:szCs w:val="28"/>
        </w:rPr>
        <w:t>ыми</w:t>
      </w:r>
      <w:r w:rsidRPr="00157366">
        <w:rPr>
          <w:rFonts w:cs="Times New Roman"/>
          <w:szCs w:val="28"/>
        </w:rPr>
        <w:t xml:space="preserve"> и содержат</w:t>
      </w:r>
      <w:r w:rsidR="00CF335B" w:rsidRPr="00157366">
        <w:rPr>
          <w:rFonts w:cs="Times New Roman"/>
          <w:szCs w:val="28"/>
        </w:rPr>
        <w:t>ь</w:t>
      </w:r>
      <w:r w:rsidRPr="00157366">
        <w:rPr>
          <w:rFonts w:cs="Times New Roman"/>
          <w:szCs w:val="28"/>
        </w:rPr>
        <w:t xml:space="preserve"> анализ показателей, позволяющих сделать выводы и дать оценку </w:t>
      </w:r>
      <w:r w:rsidR="00CF335B" w:rsidRPr="00157366">
        <w:rPr>
          <w:rFonts w:cs="Times New Roman"/>
          <w:szCs w:val="28"/>
        </w:rPr>
        <w:t>отчета об исполнении бюджета на его соответствие требованиям бюджетного законодательства; анализ исполнения доходов и расходов бюджета</w:t>
      </w:r>
      <w:r w:rsidR="002108D1" w:rsidRPr="00157366">
        <w:rPr>
          <w:rFonts w:cs="Times New Roman"/>
          <w:szCs w:val="28"/>
        </w:rPr>
        <w:t>,</w:t>
      </w:r>
      <w:r w:rsidR="00CF335B" w:rsidRPr="00157366">
        <w:rPr>
          <w:rFonts w:cs="Times New Roman"/>
          <w:szCs w:val="28"/>
        </w:rPr>
        <w:t xml:space="preserve"> информацию об объеме бюджетных инвестиций на финансирование объектов капитального строительства муниципальной собственности, оценку состояния муниципального долга, дебиторской и кредиторской задолженности</w:t>
      </w:r>
      <w:r w:rsidR="001B64A5" w:rsidRPr="00157366">
        <w:rPr>
          <w:rFonts w:cs="Times New Roman"/>
          <w:szCs w:val="28"/>
        </w:rPr>
        <w:t>, анализ использования средств муниципального дорожного фонда</w:t>
      </w:r>
      <w:r w:rsidR="00CF335B" w:rsidRPr="00157366">
        <w:rPr>
          <w:rFonts w:cs="Times New Roman"/>
          <w:szCs w:val="28"/>
        </w:rPr>
        <w:t>.</w:t>
      </w:r>
    </w:p>
    <w:p w:rsidR="00017A24" w:rsidRPr="00157366" w:rsidRDefault="00CF335B" w:rsidP="00AB0556">
      <w:pPr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ab/>
      </w:r>
      <w:r w:rsidR="00D07937" w:rsidRPr="00157366">
        <w:rPr>
          <w:rFonts w:cs="Times New Roman"/>
          <w:szCs w:val="28"/>
        </w:rPr>
        <w:t>Внешняя проверка годовых отчетов д</w:t>
      </w:r>
      <w:r w:rsidRPr="00157366">
        <w:rPr>
          <w:rFonts w:cs="Times New Roman"/>
          <w:szCs w:val="28"/>
        </w:rPr>
        <w:t>олжна проводиться как в городских округах, муниципальных районах, так и в городских и сельских поселениях. Прошу</w:t>
      </w:r>
      <w:r w:rsidR="00C54F6C" w:rsidRPr="00157366">
        <w:rPr>
          <w:rFonts w:cs="Times New Roman"/>
          <w:szCs w:val="28"/>
        </w:rPr>
        <w:t xml:space="preserve"> обратить внимание </w:t>
      </w:r>
      <w:r w:rsidR="00063D92" w:rsidRPr="00157366">
        <w:rPr>
          <w:rFonts w:cs="Times New Roman"/>
          <w:szCs w:val="28"/>
        </w:rPr>
        <w:t xml:space="preserve">на это </w:t>
      </w:r>
      <w:r w:rsidR="00C54F6C" w:rsidRPr="00157366">
        <w:rPr>
          <w:rFonts w:cs="Times New Roman"/>
          <w:szCs w:val="28"/>
        </w:rPr>
        <w:t>требовани</w:t>
      </w:r>
      <w:r w:rsidR="00063D92" w:rsidRPr="00157366">
        <w:rPr>
          <w:rFonts w:cs="Times New Roman"/>
          <w:szCs w:val="28"/>
        </w:rPr>
        <w:t>е</w:t>
      </w:r>
      <w:r w:rsidR="00C54F6C" w:rsidRPr="00157366">
        <w:rPr>
          <w:rFonts w:cs="Times New Roman"/>
          <w:szCs w:val="28"/>
        </w:rPr>
        <w:t xml:space="preserve"> статьи 264.4 Бюджетного кодекса Российской Федерации.</w:t>
      </w:r>
    </w:p>
    <w:p w:rsidR="000057DE" w:rsidRPr="00157366" w:rsidRDefault="000057DE" w:rsidP="00AB0556">
      <w:pPr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ab/>
      </w:r>
      <w:r w:rsidRPr="00157366">
        <w:rPr>
          <w:rFonts w:cs="Times New Roman"/>
          <w:b/>
          <w:szCs w:val="28"/>
        </w:rPr>
        <w:t xml:space="preserve">К бюджетным полномочиям муниципальных образований относится </w:t>
      </w:r>
      <w:r w:rsidR="00BE7A9C" w:rsidRPr="00157366">
        <w:rPr>
          <w:rFonts w:cs="Times New Roman"/>
          <w:szCs w:val="28"/>
        </w:rPr>
        <w:t xml:space="preserve">- </w:t>
      </w:r>
      <w:r w:rsidRPr="00157366">
        <w:rPr>
          <w:rFonts w:cs="Times New Roman"/>
          <w:b/>
          <w:szCs w:val="28"/>
        </w:rPr>
        <w:t>исполнение местных бюджетов.</w:t>
      </w:r>
      <w:r w:rsidRPr="00157366">
        <w:rPr>
          <w:rFonts w:cs="Times New Roman"/>
          <w:szCs w:val="28"/>
        </w:rPr>
        <w:t xml:space="preserve"> Это предполагает обеспечение финансирования первоочередных расходов в полном объеме, принимать расходные обязательства в пределах поступающих доходов, своевременно рассчитываться с поставщиками работ и услуг, не допускать прироста задолженности</w:t>
      </w:r>
      <w:r w:rsidR="00AB69B8" w:rsidRPr="00157366">
        <w:rPr>
          <w:rFonts w:cs="Times New Roman"/>
          <w:szCs w:val="28"/>
        </w:rPr>
        <w:t>.</w:t>
      </w:r>
    </w:p>
    <w:p w:rsidR="00786DFA" w:rsidRPr="00157366" w:rsidRDefault="00786DFA" w:rsidP="00786DFA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>В процессе исполнения бюджетов я хочу вам пожелать также соблюдать принцип эффективности использования бюджетных средств! (</w:t>
      </w:r>
      <w:proofErr w:type="gramStart"/>
      <w:r w:rsidRPr="00157366">
        <w:rPr>
          <w:rFonts w:cs="Times New Roman"/>
          <w:szCs w:val="28"/>
        </w:rPr>
        <w:t>ст.</w:t>
      </w:r>
      <w:proofErr w:type="gramEnd"/>
      <w:r w:rsidRPr="00157366">
        <w:rPr>
          <w:rFonts w:cs="Times New Roman"/>
          <w:szCs w:val="28"/>
        </w:rPr>
        <w:t xml:space="preserve"> 34 БК) </w:t>
      </w:r>
      <w:r w:rsidR="0012251C" w:rsidRPr="00157366">
        <w:rPr>
          <w:rFonts w:cs="Times New Roman"/>
          <w:szCs w:val="28"/>
        </w:rPr>
        <w:t xml:space="preserve">Это - </w:t>
      </w:r>
      <w:r w:rsidRPr="00157366">
        <w:rPr>
          <w:rFonts w:cs="Times New Roman"/>
          <w:szCs w:val="28"/>
        </w:rPr>
        <w:t>необходимость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средств(результативности.</w:t>
      </w:r>
    </w:p>
    <w:p w:rsidR="00AB69B8" w:rsidRPr="00157366" w:rsidRDefault="00AB69B8" w:rsidP="00AB69B8">
      <w:pPr>
        <w:ind w:firstLine="708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 xml:space="preserve">Хочу напомнить, что все средства, выделенные муниципалитетам из краевого бюджета в 2018 году, необходимо освоить до конца текущего года. </w:t>
      </w:r>
    </w:p>
    <w:p w:rsidR="000057DE" w:rsidRPr="00157366" w:rsidRDefault="000057DE" w:rsidP="000057DE">
      <w:pPr>
        <w:jc w:val="center"/>
        <w:rPr>
          <w:rFonts w:cs="Times New Roman"/>
          <w:szCs w:val="28"/>
          <w:u w:val="single"/>
        </w:rPr>
      </w:pPr>
      <w:r w:rsidRPr="00157366">
        <w:rPr>
          <w:rFonts w:cs="Times New Roman"/>
          <w:szCs w:val="28"/>
          <w:u w:val="single"/>
        </w:rPr>
        <w:t>Желаю вам качественного управления местными бюджетами!</w:t>
      </w:r>
    </w:p>
    <w:p w:rsidR="00BB32F0" w:rsidRPr="00157366" w:rsidRDefault="00AB69B8" w:rsidP="00202914">
      <w:pPr>
        <w:ind w:firstLine="708"/>
        <w:jc w:val="both"/>
        <w:rPr>
          <w:rFonts w:cs="Times New Roman"/>
          <w:szCs w:val="28"/>
        </w:rPr>
      </w:pPr>
      <w:r w:rsidRPr="00157366">
        <w:rPr>
          <w:rFonts w:cs="Times New Roman"/>
          <w:szCs w:val="28"/>
        </w:rPr>
        <w:t xml:space="preserve">                                        </w:t>
      </w:r>
      <w:r w:rsidR="00600CF6" w:rsidRPr="00157366">
        <w:rPr>
          <w:rFonts w:cs="Times New Roman"/>
          <w:szCs w:val="28"/>
        </w:rPr>
        <w:t>Спасибо!</w:t>
      </w:r>
      <w:bookmarkStart w:id="0" w:name="_GoBack"/>
      <w:bookmarkEnd w:id="0"/>
    </w:p>
    <w:p w:rsidR="00BB32F0" w:rsidRPr="00157366" w:rsidRDefault="00BB32F0" w:rsidP="00E6493C">
      <w:pPr>
        <w:jc w:val="both"/>
        <w:rPr>
          <w:rFonts w:cs="Times New Roman"/>
          <w:szCs w:val="28"/>
        </w:rPr>
      </w:pPr>
    </w:p>
    <w:sectPr w:rsidR="00BB32F0" w:rsidRPr="00157366" w:rsidSect="00157366">
      <w:headerReference w:type="default" r:id="rId8"/>
      <w:pgSz w:w="11906" w:h="16838"/>
      <w:pgMar w:top="568" w:right="850" w:bottom="567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AFF" w:rsidRDefault="00B63AFF" w:rsidP="00600CF6">
      <w:pPr>
        <w:spacing w:after="0" w:line="240" w:lineRule="auto"/>
      </w:pPr>
      <w:r>
        <w:separator/>
      </w:r>
    </w:p>
  </w:endnote>
  <w:endnote w:type="continuationSeparator" w:id="0">
    <w:p w:rsidR="00B63AFF" w:rsidRDefault="00B63AFF" w:rsidP="00600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AFF" w:rsidRDefault="00B63AFF" w:rsidP="00600CF6">
      <w:pPr>
        <w:spacing w:after="0" w:line="240" w:lineRule="auto"/>
      </w:pPr>
      <w:r>
        <w:separator/>
      </w:r>
    </w:p>
  </w:footnote>
  <w:footnote w:type="continuationSeparator" w:id="0">
    <w:p w:rsidR="00B63AFF" w:rsidRDefault="00B63AFF" w:rsidP="00600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0148175"/>
      <w:docPartObj>
        <w:docPartGallery w:val="Page Numbers (Top of Page)"/>
        <w:docPartUnique/>
      </w:docPartObj>
    </w:sdtPr>
    <w:sdtEndPr/>
    <w:sdtContent>
      <w:p w:rsidR="00600CF6" w:rsidRDefault="00600CF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366">
          <w:rPr>
            <w:noProof/>
          </w:rPr>
          <w:t>2</w:t>
        </w:r>
        <w:r>
          <w:fldChar w:fldCharType="end"/>
        </w:r>
      </w:p>
    </w:sdtContent>
  </w:sdt>
  <w:p w:rsidR="00600CF6" w:rsidRDefault="00600CF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9C7905"/>
    <w:multiLevelType w:val="hybridMultilevel"/>
    <w:tmpl w:val="9468F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B98"/>
    <w:rsid w:val="000057DE"/>
    <w:rsid w:val="00012D96"/>
    <w:rsid w:val="00013091"/>
    <w:rsid w:val="0001734C"/>
    <w:rsid w:val="00017A24"/>
    <w:rsid w:val="00031236"/>
    <w:rsid w:val="0003204B"/>
    <w:rsid w:val="0005309D"/>
    <w:rsid w:val="000578A8"/>
    <w:rsid w:val="00063C85"/>
    <w:rsid w:val="00063D92"/>
    <w:rsid w:val="00067558"/>
    <w:rsid w:val="00073DF1"/>
    <w:rsid w:val="00074291"/>
    <w:rsid w:val="000757F3"/>
    <w:rsid w:val="00081ECA"/>
    <w:rsid w:val="00087C74"/>
    <w:rsid w:val="000A1C5E"/>
    <w:rsid w:val="000A3A94"/>
    <w:rsid w:val="000B0393"/>
    <w:rsid w:val="000C63FD"/>
    <w:rsid w:val="000D4761"/>
    <w:rsid w:val="00105339"/>
    <w:rsid w:val="0012251C"/>
    <w:rsid w:val="00142464"/>
    <w:rsid w:val="00157366"/>
    <w:rsid w:val="001712FA"/>
    <w:rsid w:val="00173EAB"/>
    <w:rsid w:val="00181F5F"/>
    <w:rsid w:val="001829B2"/>
    <w:rsid w:val="0019396E"/>
    <w:rsid w:val="001B64A5"/>
    <w:rsid w:val="001B707A"/>
    <w:rsid w:val="001C23D7"/>
    <w:rsid w:val="001D539C"/>
    <w:rsid w:val="001E186D"/>
    <w:rsid w:val="00202914"/>
    <w:rsid w:val="00210501"/>
    <w:rsid w:val="002108D1"/>
    <w:rsid w:val="00210F83"/>
    <w:rsid w:val="002147BE"/>
    <w:rsid w:val="00220FD3"/>
    <w:rsid w:val="002270AF"/>
    <w:rsid w:val="00227B48"/>
    <w:rsid w:val="0023297F"/>
    <w:rsid w:val="00234634"/>
    <w:rsid w:val="00235D8F"/>
    <w:rsid w:val="00250F9D"/>
    <w:rsid w:val="00260942"/>
    <w:rsid w:val="0026443F"/>
    <w:rsid w:val="0027668D"/>
    <w:rsid w:val="002E18EF"/>
    <w:rsid w:val="002E63BE"/>
    <w:rsid w:val="002F0D7F"/>
    <w:rsid w:val="002F3039"/>
    <w:rsid w:val="002F41CA"/>
    <w:rsid w:val="003136B5"/>
    <w:rsid w:val="00330F67"/>
    <w:rsid w:val="00352F6C"/>
    <w:rsid w:val="00362E80"/>
    <w:rsid w:val="00370A3E"/>
    <w:rsid w:val="00382CD3"/>
    <w:rsid w:val="003920A4"/>
    <w:rsid w:val="003943AA"/>
    <w:rsid w:val="003D04C4"/>
    <w:rsid w:val="003D12EF"/>
    <w:rsid w:val="003D2964"/>
    <w:rsid w:val="00413C3A"/>
    <w:rsid w:val="00431018"/>
    <w:rsid w:val="00431427"/>
    <w:rsid w:val="00433657"/>
    <w:rsid w:val="0043755F"/>
    <w:rsid w:val="00457D2F"/>
    <w:rsid w:val="004850C9"/>
    <w:rsid w:val="004A2E0E"/>
    <w:rsid w:val="004C3559"/>
    <w:rsid w:val="004D39C1"/>
    <w:rsid w:val="004D4FAA"/>
    <w:rsid w:val="005033FE"/>
    <w:rsid w:val="005055C9"/>
    <w:rsid w:val="0051029A"/>
    <w:rsid w:val="0052495E"/>
    <w:rsid w:val="00526F0C"/>
    <w:rsid w:val="005272F3"/>
    <w:rsid w:val="00531750"/>
    <w:rsid w:val="0054213D"/>
    <w:rsid w:val="00553748"/>
    <w:rsid w:val="00554EFB"/>
    <w:rsid w:val="00565CED"/>
    <w:rsid w:val="00594251"/>
    <w:rsid w:val="005960B8"/>
    <w:rsid w:val="00596FF7"/>
    <w:rsid w:val="005B50E9"/>
    <w:rsid w:val="005B66AF"/>
    <w:rsid w:val="005C2C9A"/>
    <w:rsid w:val="005D2D67"/>
    <w:rsid w:val="005E4427"/>
    <w:rsid w:val="005F0490"/>
    <w:rsid w:val="00600CF6"/>
    <w:rsid w:val="00625505"/>
    <w:rsid w:val="006448EB"/>
    <w:rsid w:val="00646C84"/>
    <w:rsid w:val="0066164D"/>
    <w:rsid w:val="0066587D"/>
    <w:rsid w:val="006A0D61"/>
    <w:rsid w:val="006A6564"/>
    <w:rsid w:val="006B2E59"/>
    <w:rsid w:val="006B36ED"/>
    <w:rsid w:val="006C6755"/>
    <w:rsid w:val="006C6E71"/>
    <w:rsid w:val="00704CB9"/>
    <w:rsid w:val="00707039"/>
    <w:rsid w:val="00710306"/>
    <w:rsid w:val="007265A1"/>
    <w:rsid w:val="00734585"/>
    <w:rsid w:val="00755B98"/>
    <w:rsid w:val="00760F39"/>
    <w:rsid w:val="007730B0"/>
    <w:rsid w:val="007862B8"/>
    <w:rsid w:val="00786DFA"/>
    <w:rsid w:val="0079032C"/>
    <w:rsid w:val="007A3B6F"/>
    <w:rsid w:val="007A7533"/>
    <w:rsid w:val="007A75BD"/>
    <w:rsid w:val="007B0969"/>
    <w:rsid w:val="007E560C"/>
    <w:rsid w:val="007E734C"/>
    <w:rsid w:val="007F1901"/>
    <w:rsid w:val="007F22B9"/>
    <w:rsid w:val="007F43DE"/>
    <w:rsid w:val="008032BF"/>
    <w:rsid w:val="00805893"/>
    <w:rsid w:val="008300EC"/>
    <w:rsid w:val="00861DFC"/>
    <w:rsid w:val="00871A1C"/>
    <w:rsid w:val="0089732A"/>
    <w:rsid w:val="00897890"/>
    <w:rsid w:val="008A4826"/>
    <w:rsid w:val="008B67F0"/>
    <w:rsid w:val="008E5D3B"/>
    <w:rsid w:val="00925D77"/>
    <w:rsid w:val="0093390E"/>
    <w:rsid w:val="00951884"/>
    <w:rsid w:val="00951D75"/>
    <w:rsid w:val="0095596D"/>
    <w:rsid w:val="00956036"/>
    <w:rsid w:val="0096298C"/>
    <w:rsid w:val="00971859"/>
    <w:rsid w:val="00972A3A"/>
    <w:rsid w:val="00975A83"/>
    <w:rsid w:val="0098085E"/>
    <w:rsid w:val="00993FD2"/>
    <w:rsid w:val="009B1634"/>
    <w:rsid w:val="009D271A"/>
    <w:rsid w:val="009D45AA"/>
    <w:rsid w:val="009D4F1B"/>
    <w:rsid w:val="009E4838"/>
    <w:rsid w:val="009F16EC"/>
    <w:rsid w:val="009F4864"/>
    <w:rsid w:val="00A22495"/>
    <w:rsid w:val="00A3423E"/>
    <w:rsid w:val="00A34E27"/>
    <w:rsid w:val="00A41DD3"/>
    <w:rsid w:val="00A44079"/>
    <w:rsid w:val="00A460B6"/>
    <w:rsid w:val="00A501F2"/>
    <w:rsid w:val="00A52CD6"/>
    <w:rsid w:val="00A65FDE"/>
    <w:rsid w:val="00A71FB3"/>
    <w:rsid w:val="00A74AF1"/>
    <w:rsid w:val="00A96F92"/>
    <w:rsid w:val="00AA0C77"/>
    <w:rsid w:val="00AB0556"/>
    <w:rsid w:val="00AB4C78"/>
    <w:rsid w:val="00AB597E"/>
    <w:rsid w:val="00AB69B8"/>
    <w:rsid w:val="00AC459C"/>
    <w:rsid w:val="00AC46AC"/>
    <w:rsid w:val="00B0318A"/>
    <w:rsid w:val="00B05C81"/>
    <w:rsid w:val="00B05E63"/>
    <w:rsid w:val="00B1336E"/>
    <w:rsid w:val="00B335A7"/>
    <w:rsid w:val="00B527F5"/>
    <w:rsid w:val="00B61C63"/>
    <w:rsid w:val="00B63AFF"/>
    <w:rsid w:val="00B67839"/>
    <w:rsid w:val="00BA49C8"/>
    <w:rsid w:val="00BB2A7F"/>
    <w:rsid w:val="00BB32F0"/>
    <w:rsid w:val="00BE3F53"/>
    <w:rsid w:val="00BE5392"/>
    <w:rsid w:val="00BE6A87"/>
    <w:rsid w:val="00BE7A9C"/>
    <w:rsid w:val="00C338BC"/>
    <w:rsid w:val="00C37785"/>
    <w:rsid w:val="00C54F6C"/>
    <w:rsid w:val="00C81D70"/>
    <w:rsid w:val="00C84BA7"/>
    <w:rsid w:val="00CB2894"/>
    <w:rsid w:val="00CB66BF"/>
    <w:rsid w:val="00CD1084"/>
    <w:rsid w:val="00CE22D1"/>
    <w:rsid w:val="00CF335B"/>
    <w:rsid w:val="00CF564B"/>
    <w:rsid w:val="00D07937"/>
    <w:rsid w:val="00D102E8"/>
    <w:rsid w:val="00D17AD0"/>
    <w:rsid w:val="00D23621"/>
    <w:rsid w:val="00D431C5"/>
    <w:rsid w:val="00D50996"/>
    <w:rsid w:val="00D54396"/>
    <w:rsid w:val="00D54411"/>
    <w:rsid w:val="00D64428"/>
    <w:rsid w:val="00D66A80"/>
    <w:rsid w:val="00D71ABF"/>
    <w:rsid w:val="00D7297C"/>
    <w:rsid w:val="00D729F7"/>
    <w:rsid w:val="00D7309C"/>
    <w:rsid w:val="00D731DC"/>
    <w:rsid w:val="00D73DC8"/>
    <w:rsid w:val="00D87AF0"/>
    <w:rsid w:val="00D9664A"/>
    <w:rsid w:val="00DA6B90"/>
    <w:rsid w:val="00DB12C3"/>
    <w:rsid w:val="00DB5B85"/>
    <w:rsid w:val="00DE5490"/>
    <w:rsid w:val="00DE69C4"/>
    <w:rsid w:val="00DF55A7"/>
    <w:rsid w:val="00E0722C"/>
    <w:rsid w:val="00E11AB7"/>
    <w:rsid w:val="00E32B9D"/>
    <w:rsid w:val="00E3441F"/>
    <w:rsid w:val="00E35562"/>
    <w:rsid w:val="00E406B5"/>
    <w:rsid w:val="00E4106B"/>
    <w:rsid w:val="00E46B85"/>
    <w:rsid w:val="00E50A53"/>
    <w:rsid w:val="00E6493C"/>
    <w:rsid w:val="00E81D8C"/>
    <w:rsid w:val="00E860B1"/>
    <w:rsid w:val="00E95AC7"/>
    <w:rsid w:val="00EA217F"/>
    <w:rsid w:val="00EA2FA4"/>
    <w:rsid w:val="00EF5557"/>
    <w:rsid w:val="00F013BD"/>
    <w:rsid w:val="00F03FE0"/>
    <w:rsid w:val="00F10128"/>
    <w:rsid w:val="00F33BA3"/>
    <w:rsid w:val="00F37C42"/>
    <w:rsid w:val="00F447AF"/>
    <w:rsid w:val="00F5393E"/>
    <w:rsid w:val="00F60926"/>
    <w:rsid w:val="00F865F7"/>
    <w:rsid w:val="00FA0F45"/>
    <w:rsid w:val="00FA36EB"/>
    <w:rsid w:val="00FB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4505F-16F5-4FB0-90B1-B48AE20AA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2F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60B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54E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00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00CF6"/>
  </w:style>
  <w:style w:type="paragraph" w:styleId="a8">
    <w:name w:val="footer"/>
    <w:basedOn w:val="a"/>
    <w:link w:val="a9"/>
    <w:uiPriority w:val="99"/>
    <w:unhideWhenUsed/>
    <w:rsid w:val="00600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00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5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AA317-110A-432C-B8E2-BFCA385FF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 Косоногова</dc:creator>
  <cp:keywords/>
  <dc:description/>
  <cp:lastModifiedBy>Марина Викторовна Портненко</cp:lastModifiedBy>
  <cp:revision>3</cp:revision>
  <cp:lastPrinted>2018-04-09T10:37:00Z</cp:lastPrinted>
  <dcterms:created xsi:type="dcterms:W3CDTF">2018-04-10T08:12:00Z</dcterms:created>
  <dcterms:modified xsi:type="dcterms:W3CDTF">2018-04-11T04:03:00Z</dcterms:modified>
</cp:coreProperties>
</file>